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EC07A" w14:textId="46DB025E" w:rsidR="007F3D4B" w:rsidRPr="00820C36" w:rsidRDefault="00820C36" w:rsidP="00FA53F7">
      <w:pPr>
        <w:spacing w:after="0" w:line="240" w:lineRule="auto"/>
        <w:jc w:val="center"/>
        <w:rPr>
          <w:rFonts w:ascii="Tempus Sans ITC" w:hAnsi="Tempus Sans ITC"/>
          <w:b/>
          <w:bCs/>
          <w:sz w:val="40"/>
          <w:szCs w:val="40"/>
        </w:rPr>
      </w:pPr>
      <w:bookmarkStart w:id="0" w:name="_GoBack"/>
      <w:bookmarkEnd w:id="0"/>
      <w:r w:rsidRPr="00820C36">
        <w:rPr>
          <w:rFonts w:ascii="Tempus Sans ITC" w:hAnsi="Tempus Sans ITC"/>
          <w:b/>
          <w:bCs/>
          <w:sz w:val="40"/>
          <w:szCs w:val="40"/>
        </w:rPr>
        <w:t xml:space="preserve">First Grade Reading Skills </w:t>
      </w:r>
    </w:p>
    <w:p w14:paraId="52A3C040" w14:textId="77777777" w:rsidR="00FA53F7" w:rsidRPr="00820C36" w:rsidRDefault="00FA53F7" w:rsidP="00FA53F7">
      <w:pPr>
        <w:spacing w:after="0" w:line="240" w:lineRule="auto"/>
        <w:jc w:val="center"/>
        <w:rPr>
          <w:rFonts w:ascii="Tempus Sans ITC" w:hAnsi="Tempus Sans ITC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0A448E" w14:paraId="2EF9C151" w14:textId="77777777" w:rsidTr="1632558A">
        <w:tc>
          <w:tcPr>
            <w:tcW w:w="5395" w:type="dxa"/>
          </w:tcPr>
          <w:p w14:paraId="7EF72CAA" w14:textId="1AE62AD4" w:rsidR="00245890" w:rsidRPr="001F7A96" w:rsidRDefault="001F7A96" w:rsidP="00245890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Main Idea and Details</w:t>
            </w:r>
          </w:p>
        </w:tc>
        <w:tc>
          <w:tcPr>
            <w:tcW w:w="5395" w:type="dxa"/>
          </w:tcPr>
          <w:p w14:paraId="6B797E93" w14:textId="1AAE8502" w:rsidR="00245890" w:rsidRPr="001F7A96" w:rsidRDefault="001F7A96" w:rsidP="00245890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Cause and Effect</w:t>
            </w:r>
          </w:p>
        </w:tc>
      </w:tr>
      <w:tr w:rsidR="000A448E" w14:paraId="75D36043" w14:textId="77777777" w:rsidTr="1632558A">
        <w:tc>
          <w:tcPr>
            <w:tcW w:w="5395" w:type="dxa"/>
          </w:tcPr>
          <w:p w14:paraId="4B6F15CE" w14:textId="1C736B26" w:rsidR="001F7A96" w:rsidRP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Main Idea: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What is the story mostly about?</w:t>
            </w:r>
          </w:p>
          <w:p w14:paraId="7FA45D7E" w14:textId="251A50FE" w:rsid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Details: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Facts</w:t>
            </w:r>
            <w:r w:rsidR="003714F6">
              <w:rPr>
                <w:rFonts w:ascii="Tempus Sans ITC" w:hAnsi="Tempus Sans ITC"/>
                <w:sz w:val="24"/>
                <w:szCs w:val="24"/>
              </w:rPr>
              <w:t>/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>evidence that support the main idea.</w:t>
            </w:r>
          </w:p>
          <w:p w14:paraId="732D1F65" w14:textId="77777777" w:rsidR="003714F6" w:rsidRPr="003714F6" w:rsidRDefault="003714F6" w:rsidP="001F7A96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3E7A1A44" w14:textId="403D992A" w:rsidR="00245890" w:rsidRPr="00FA53F7" w:rsidRDefault="00E3330D" w:rsidP="001F7A96">
            <w:pPr>
              <w:jc w:val="center"/>
              <w:rPr>
                <w:rFonts w:ascii="Tempus Sans ITC" w:hAnsi="Tempus Sans ITC"/>
              </w:rPr>
            </w:pPr>
            <w:r>
              <w:rPr>
                <w:noProof/>
              </w:rPr>
              <w:drawing>
                <wp:inline distT="0" distB="0" distL="0" distR="0" wp14:anchorId="40F36EC0" wp14:editId="42FD9928">
                  <wp:extent cx="2377911" cy="1833690"/>
                  <wp:effectExtent l="0" t="0" r="3810" b="0"/>
                  <wp:docPr id="11" name="Picture 11" descr="Main Idea And Details Poster &amp; Worksheets | Teachers Pa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in Idea And Details Poster &amp; Worksheets | Teachers Pa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436" cy="1855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4D1F8F9" w14:textId="394CC56E" w:rsidR="001F7A96" w:rsidRP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Cause: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 Why something happened.</w:t>
            </w:r>
          </w:p>
          <w:p w14:paraId="464931F6" w14:textId="6C3623E9" w:rsidR="001F7A96" w:rsidRDefault="001F7A9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  <w:u w:val="single"/>
              </w:rPr>
              <w:t>Effect:</w:t>
            </w:r>
            <w:r w:rsidRPr="001F7A96">
              <w:rPr>
                <w:rFonts w:ascii="Tempus Sans ITC" w:hAnsi="Tempus Sans ITC"/>
                <w:sz w:val="24"/>
                <w:szCs w:val="24"/>
              </w:rPr>
              <w:t xml:space="preserve"> What happened as a result?</w:t>
            </w:r>
          </w:p>
          <w:p w14:paraId="740C8320" w14:textId="77777777" w:rsidR="001F7A96" w:rsidRPr="00E3330D" w:rsidRDefault="001F7A96" w:rsidP="001F7A96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368CF9BF" w14:textId="77777777" w:rsidR="00F663C0" w:rsidRDefault="00E3330D" w:rsidP="00F663C0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  <w:r>
              <w:rPr>
                <w:noProof/>
              </w:rPr>
              <w:drawing>
                <wp:inline distT="0" distB="0" distL="0" distR="0" wp14:anchorId="05260875" wp14:editId="28BD75FF">
                  <wp:extent cx="2449810" cy="1839224"/>
                  <wp:effectExtent l="0" t="0" r="8255" b="8890"/>
                  <wp:docPr id="10" name="Picture 10" descr="Cause Effect Poster &amp; Worksheets | Teachers Pay Teach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ause Effect Poster &amp; Worksheets | Teachers Pay Teach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992" cy="1867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4E745F" w14:textId="0764869D" w:rsidR="003714F6" w:rsidRPr="003714F6" w:rsidRDefault="003714F6" w:rsidP="00F663C0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</w:p>
        </w:tc>
      </w:tr>
      <w:tr w:rsidR="001F7A96" w14:paraId="448D26D5" w14:textId="77777777" w:rsidTr="1632558A">
        <w:tc>
          <w:tcPr>
            <w:tcW w:w="5395" w:type="dxa"/>
          </w:tcPr>
          <w:p w14:paraId="30C9C377" w14:textId="3670CE82" w:rsidR="001F7A96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Compare and Contrast</w:t>
            </w:r>
          </w:p>
        </w:tc>
        <w:tc>
          <w:tcPr>
            <w:tcW w:w="5395" w:type="dxa"/>
          </w:tcPr>
          <w:p w14:paraId="475C8CAA" w14:textId="62D3F6BE" w:rsidR="001F7A96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24"/>
                <w:szCs w:val="24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Author’s Purpose</w:t>
            </w:r>
          </w:p>
        </w:tc>
      </w:tr>
      <w:tr w:rsidR="000A448E" w14:paraId="6C317FB7" w14:textId="77777777" w:rsidTr="1632558A">
        <w:tc>
          <w:tcPr>
            <w:tcW w:w="5395" w:type="dxa"/>
          </w:tcPr>
          <w:p w14:paraId="71E42482" w14:textId="25DE6E36" w:rsidR="001F7A96" w:rsidRPr="00E3330D" w:rsidRDefault="001F7A96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</w:rPr>
              <w:t xml:space="preserve">Finding similarities and differences between different things, books, characters, etc. and comparing them. 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 A Venn Diagram is one way to organize this information.</w:t>
            </w:r>
          </w:p>
          <w:p w14:paraId="4920DF01" w14:textId="7442B7C0" w:rsidR="00245890" w:rsidRPr="00FA53F7" w:rsidRDefault="00E3330D" w:rsidP="001F7A96">
            <w:pPr>
              <w:jc w:val="center"/>
              <w:rPr>
                <w:rFonts w:ascii="Tempus Sans ITC" w:hAnsi="Tempus Sans ITC"/>
              </w:rPr>
            </w:pPr>
            <w:r>
              <w:rPr>
                <w:noProof/>
              </w:rPr>
              <w:drawing>
                <wp:inline distT="0" distB="0" distL="0" distR="0" wp14:anchorId="5938EF5B" wp14:editId="4C6DA84D">
                  <wp:extent cx="2206306" cy="1701359"/>
                  <wp:effectExtent l="0" t="0" r="3810" b="0"/>
                  <wp:docPr id="9" name="Picture 9" descr="Compare and Contrast Poster and Venn Diagram | Compare, contra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ompare and Contrast Poster and Venn Diagram | Compare, contra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8984" cy="171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07040EEF" w14:textId="75E285E3" w:rsidR="00245890" w:rsidRPr="001F7A96" w:rsidRDefault="00F663C0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1F7A96">
              <w:rPr>
                <w:rFonts w:ascii="Tempus Sans ITC" w:hAnsi="Tempus Sans ITC"/>
                <w:sz w:val="24"/>
                <w:szCs w:val="24"/>
              </w:rPr>
              <w:t xml:space="preserve">Authors write stories for many reasons.  Was the author’s purpose to </w:t>
            </w:r>
            <w:r w:rsidR="00FA53F7" w:rsidRPr="001F7A96">
              <w:rPr>
                <w:rFonts w:ascii="Tempus Sans ITC" w:hAnsi="Tempus Sans ITC"/>
                <w:sz w:val="24"/>
                <w:szCs w:val="24"/>
              </w:rPr>
              <w:t>persuade, inform, or entertain?</w:t>
            </w:r>
          </w:p>
          <w:p w14:paraId="0E37420A" w14:textId="77777777" w:rsidR="001F7A96" w:rsidRPr="00E3330D" w:rsidRDefault="001F7A96" w:rsidP="001F7A96">
            <w:pPr>
              <w:jc w:val="center"/>
              <w:rPr>
                <w:rFonts w:ascii="Tempus Sans ITC" w:hAnsi="Tempus Sans ITC"/>
                <w:sz w:val="8"/>
                <w:szCs w:val="8"/>
              </w:rPr>
            </w:pPr>
          </w:p>
          <w:p w14:paraId="4E60E29D" w14:textId="77777777" w:rsidR="00F663C0" w:rsidRDefault="00F663C0" w:rsidP="00F663C0">
            <w:pPr>
              <w:jc w:val="center"/>
              <w:rPr>
                <w:rFonts w:ascii="Tempus Sans ITC" w:hAnsi="Tempus Sans ITC"/>
              </w:rPr>
            </w:pPr>
            <w:r w:rsidRPr="00FA53F7">
              <w:rPr>
                <w:rFonts w:ascii="Tempus Sans ITC" w:hAnsi="Tempus Sans ITC"/>
                <w:noProof/>
              </w:rPr>
              <w:drawing>
                <wp:inline distT="0" distB="0" distL="0" distR="0" wp14:anchorId="2FEC60D6" wp14:editId="20247645">
                  <wp:extent cx="1631641" cy="1983372"/>
                  <wp:effectExtent l="0" t="0" r="6985" b="0"/>
                  <wp:docPr id="193321478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641" cy="1983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17FC2A" w14:textId="3CF64279" w:rsidR="001F7A96" w:rsidRPr="001F7A96" w:rsidRDefault="001F7A96" w:rsidP="00F663C0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</w:tc>
      </w:tr>
      <w:tr w:rsidR="000A448E" w14:paraId="6BACA355" w14:textId="77777777" w:rsidTr="1632558A">
        <w:tc>
          <w:tcPr>
            <w:tcW w:w="5395" w:type="dxa"/>
          </w:tcPr>
          <w:p w14:paraId="41FD92FB" w14:textId="7402EB2E" w:rsidR="00245890" w:rsidRPr="001F7A96" w:rsidRDefault="001F7A96" w:rsidP="001F7A96">
            <w:pPr>
              <w:jc w:val="center"/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</w:pPr>
            <w:r w:rsidRPr="001F7A96"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Making Predictions</w:t>
            </w:r>
          </w:p>
        </w:tc>
        <w:tc>
          <w:tcPr>
            <w:tcW w:w="5395" w:type="dxa"/>
          </w:tcPr>
          <w:p w14:paraId="37FC78A2" w14:textId="14D51516" w:rsidR="007D09F0" w:rsidRPr="00FA53F7" w:rsidRDefault="00E3330D" w:rsidP="00E3330D">
            <w:pPr>
              <w:jc w:val="center"/>
              <w:rPr>
                <w:rFonts w:ascii="Tempus Sans ITC" w:hAnsi="Tempus Sans ITC"/>
              </w:rPr>
            </w:pPr>
            <w:r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 xml:space="preserve">Inferencing </w:t>
            </w:r>
          </w:p>
        </w:tc>
      </w:tr>
      <w:tr w:rsidR="000A448E" w14:paraId="063CCCE2" w14:textId="77777777" w:rsidTr="1632558A">
        <w:tc>
          <w:tcPr>
            <w:tcW w:w="5395" w:type="dxa"/>
          </w:tcPr>
          <w:p w14:paraId="263AF197" w14:textId="03C700F2" w:rsidR="001F7A96" w:rsidRPr="001F7A96" w:rsidRDefault="00820C36" w:rsidP="001F7A9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sz w:val="24"/>
                <w:szCs w:val="24"/>
              </w:rPr>
              <w:t>P</w:t>
            </w:r>
            <w:r w:rsidR="001F7A96">
              <w:rPr>
                <w:rFonts w:ascii="Tempus Sans ITC" w:hAnsi="Tempus Sans ITC"/>
                <w:sz w:val="24"/>
                <w:szCs w:val="24"/>
              </w:rPr>
              <w:t>rediction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: A </w:t>
            </w:r>
            <w:r w:rsidR="001F7A96">
              <w:rPr>
                <w:rFonts w:ascii="Tempus Sans ITC" w:hAnsi="Tempus Sans ITC"/>
                <w:sz w:val="24"/>
                <w:szCs w:val="24"/>
              </w:rPr>
              <w:t>guess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 made using text/picture clues.</w:t>
            </w:r>
            <w:r w:rsidR="001F7A96">
              <w:rPr>
                <w:rFonts w:ascii="Tempus Sans ITC" w:hAnsi="Tempus Sans ITC"/>
                <w:sz w:val="24"/>
                <w:szCs w:val="24"/>
              </w:rPr>
              <w:t xml:space="preserve"> </w:t>
            </w:r>
          </w:p>
          <w:p w14:paraId="1A7CF3EE" w14:textId="1648E87E" w:rsidR="00245890" w:rsidRPr="00FA53F7" w:rsidRDefault="001F7A96" w:rsidP="00820C36">
            <w:pPr>
              <w:jc w:val="center"/>
              <w:rPr>
                <w:rFonts w:ascii="Tempus Sans ITC" w:hAnsi="Tempus Sans ITC"/>
              </w:rPr>
            </w:pPr>
            <w:r w:rsidRPr="00FA53F7">
              <w:rPr>
                <w:rFonts w:ascii="Tempus Sans ITC" w:hAnsi="Tempus Sans ITC"/>
                <w:noProof/>
              </w:rPr>
              <w:drawing>
                <wp:inline distT="0" distB="0" distL="0" distR="0" wp14:anchorId="060BDF0D" wp14:editId="658B8DE3">
                  <wp:extent cx="1612770" cy="2048843"/>
                  <wp:effectExtent l="0" t="0" r="6985" b="8890"/>
                  <wp:docPr id="60860874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705" cy="2072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</w:tcPr>
          <w:p w14:paraId="4C1519EA" w14:textId="7C82C19D" w:rsidR="00CA4096" w:rsidRPr="00E3330D" w:rsidRDefault="00E3330D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E3330D">
              <w:rPr>
                <w:rFonts w:ascii="Tempus Sans ITC" w:hAnsi="Tempus Sans ITC"/>
                <w:sz w:val="24"/>
                <w:szCs w:val="24"/>
              </w:rPr>
              <w:t>Using what you have read to learn more than the author specifically states.</w:t>
            </w:r>
          </w:p>
          <w:p w14:paraId="7102A609" w14:textId="77777777" w:rsidR="001F7A96" w:rsidRPr="00E3330D" w:rsidRDefault="001F7A96" w:rsidP="000A448E">
            <w:pPr>
              <w:jc w:val="center"/>
              <w:rPr>
                <w:rFonts w:ascii="Tempus Sans ITC" w:hAnsi="Tempus Sans ITC"/>
                <w:sz w:val="12"/>
                <w:szCs w:val="12"/>
              </w:rPr>
            </w:pPr>
          </w:p>
          <w:p w14:paraId="19F4214B" w14:textId="29884E79" w:rsidR="001F7A96" w:rsidRDefault="00E3330D" w:rsidP="000A448E">
            <w:pPr>
              <w:jc w:val="center"/>
              <w:rPr>
                <w:rFonts w:ascii="Tempus Sans ITC" w:hAnsi="Tempus Sans ITC"/>
              </w:rPr>
            </w:pPr>
            <w:r>
              <w:rPr>
                <w:noProof/>
              </w:rPr>
              <w:drawing>
                <wp:inline distT="0" distB="0" distL="0" distR="0" wp14:anchorId="0B4149C6" wp14:editId="74DF8B61">
                  <wp:extent cx="2326670" cy="1750230"/>
                  <wp:effectExtent l="0" t="0" r="0" b="2540"/>
                  <wp:docPr id="8" name="Picture 8" descr="Inference The Key To 'Reading' Historical Documents - Less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erence The Key To 'Reading' Historical Documents - Less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414" cy="1765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A6C0BC" w14:textId="7B9B049E" w:rsidR="00CA4096" w:rsidRPr="00FA53F7" w:rsidRDefault="00CA4096" w:rsidP="00E3330D">
            <w:pPr>
              <w:rPr>
                <w:rFonts w:ascii="Tempus Sans ITC" w:hAnsi="Tempus Sans ITC"/>
              </w:rPr>
            </w:pPr>
          </w:p>
        </w:tc>
      </w:tr>
      <w:tr w:rsidR="00E3330D" w14:paraId="2A65C02C" w14:textId="77777777" w:rsidTr="00B87355">
        <w:tc>
          <w:tcPr>
            <w:tcW w:w="10790" w:type="dxa"/>
            <w:gridSpan w:val="2"/>
          </w:tcPr>
          <w:p w14:paraId="7CBAEEBD" w14:textId="17AB3CD4" w:rsidR="00E3330D" w:rsidRPr="00E3330D" w:rsidRDefault="00E3330D" w:rsidP="00E3330D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>
              <w:rPr>
                <w:rFonts w:ascii="Tempus Sans ITC" w:hAnsi="Tempus Sans ITC"/>
                <w:b/>
                <w:bCs/>
                <w:sz w:val="32"/>
                <w:szCs w:val="32"/>
                <w:u w:val="single"/>
              </w:rPr>
              <w:t>Fact and Opinion</w:t>
            </w:r>
          </w:p>
        </w:tc>
      </w:tr>
      <w:tr w:rsidR="000A448E" w14:paraId="0A14D401" w14:textId="77777777" w:rsidTr="1632558A">
        <w:tc>
          <w:tcPr>
            <w:tcW w:w="5395" w:type="dxa"/>
          </w:tcPr>
          <w:p w14:paraId="74B6F4B4" w14:textId="77777777" w:rsidR="003714F6" w:rsidRDefault="003714F6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Fact: </w:t>
            </w:r>
          </w:p>
          <w:p w14:paraId="04158555" w14:textId="6F5B70B1" w:rsidR="008612BB" w:rsidRPr="003714F6" w:rsidRDefault="003714F6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A </w:t>
            </w:r>
            <w:r>
              <w:rPr>
                <w:rFonts w:ascii="Tempus Sans ITC" w:hAnsi="Tempus Sans ITC"/>
                <w:sz w:val="24"/>
                <w:szCs w:val="24"/>
              </w:rPr>
              <w:t xml:space="preserve">true 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statement that can be prove</w:t>
            </w:r>
            <w:r>
              <w:rPr>
                <w:rFonts w:ascii="Tempus Sans ITC" w:hAnsi="Tempus Sans ITC"/>
                <w:sz w:val="24"/>
                <w:szCs w:val="24"/>
              </w:rPr>
              <w:t>n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.</w:t>
            </w:r>
          </w:p>
        </w:tc>
        <w:tc>
          <w:tcPr>
            <w:tcW w:w="5395" w:type="dxa"/>
          </w:tcPr>
          <w:p w14:paraId="02CD6A68" w14:textId="77777777" w:rsidR="003714F6" w:rsidRPr="003714F6" w:rsidRDefault="00FD3C72" w:rsidP="003714F6">
            <w:pPr>
              <w:jc w:val="center"/>
              <w:rPr>
                <w:rFonts w:ascii="Tempus Sans ITC" w:hAnsi="Tempus Sans ITC"/>
                <w:sz w:val="24"/>
                <w:szCs w:val="24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>Opinion</w:t>
            </w:r>
            <w:r w:rsidR="003714F6" w:rsidRPr="003714F6">
              <w:rPr>
                <w:rFonts w:ascii="Tempus Sans ITC" w:hAnsi="Tempus Sans ITC"/>
                <w:sz w:val="24"/>
                <w:szCs w:val="24"/>
              </w:rPr>
              <w:t>:</w:t>
            </w:r>
          </w:p>
          <w:p w14:paraId="48A8AD80" w14:textId="225C67B3" w:rsidR="0039057A" w:rsidRPr="00FA53F7" w:rsidRDefault="003714F6" w:rsidP="003714F6">
            <w:pPr>
              <w:jc w:val="center"/>
              <w:rPr>
                <w:rFonts w:ascii="Tempus Sans ITC" w:hAnsi="Tempus Sans ITC"/>
              </w:rPr>
            </w:pPr>
            <w:r w:rsidRPr="003714F6">
              <w:rPr>
                <w:rFonts w:ascii="Tempus Sans ITC" w:hAnsi="Tempus Sans ITC"/>
                <w:sz w:val="24"/>
                <w:szCs w:val="24"/>
              </w:rPr>
              <w:t xml:space="preserve">A Statement stating </w:t>
            </w:r>
            <w:r w:rsidR="0039057A" w:rsidRPr="003714F6">
              <w:rPr>
                <w:rFonts w:ascii="Tempus Sans ITC" w:hAnsi="Tempus Sans ITC"/>
                <w:sz w:val="24"/>
                <w:szCs w:val="24"/>
              </w:rPr>
              <w:t>what someone thin</w:t>
            </w:r>
            <w:r w:rsidR="00D430E2" w:rsidRPr="003714F6">
              <w:rPr>
                <w:rFonts w:ascii="Tempus Sans ITC" w:hAnsi="Tempus Sans ITC"/>
                <w:sz w:val="24"/>
                <w:szCs w:val="24"/>
              </w:rPr>
              <w:t>k</w:t>
            </w:r>
            <w:r w:rsidR="0039057A" w:rsidRPr="003714F6">
              <w:rPr>
                <w:rFonts w:ascii="Tempus Sans ITC" w:hAnsi="Tempus Sans ITC"/>
                <w:sz w:val="24"/>
                <w:szCs w:val="24"/>
              </w:rPr>
              <w:t>s or feels</w:t>
            </w:r>
            <w:r w:rsidRPr="003714F6">
              <w:rPr>
                <w:rFonts w:ascii="Tempus Sans ITC" w:hAnsi="Tempus Sans ITC"/>
                <w:sz w:val="24"/>
                <w:szCs w:val="24"/>
              </w:rPr>
              <w:t>.</w:t>
            </w:r>
          </w:p>
        </w:tc>
      </w:tr>
    </w:tbl>
    <w:p w14:paraId="782ACE24" w14:textId="508A14A5" w:rsidR="008F32F3" w:rsidRDefault="008F32F3"/>
    <w:sectPr w:rsidR="008F32F3" w:rsidSect="00820C36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2F3"/>
    <w:rsid w:val="000A448E"/>
    <w:rsid w:val="00167319"/>
    <w:rsid w:val="001B22CE"/>
    <w:rsid w:val="001F7A96"/>
    <w:rsid w:val="00245890"/>
    <w:rsid w:val="003714F6"/>
    <w:rsid w:val="0038647B"/>
    <w:rsid w:val="0039057A"/>
    <w:rsid w:val="004B3FF7"/>
    <w:rsid w:val="00606999"/>
    <w:rsid w:val="006B6ABA"/>
    <w:rsid w:val="00732A30"/>
    <w:rsid w:val="00762CC7"/>
    <w:rsid w:val="007D09F0"/>
    <w:rsid w:val="007F27A8"/>
    <w:rsid w:val="007F3D4B"/>
    <w:rsid w:val="00812D74"/>
    <w:rsid w:val="00820C36"/>
    <w:rsid w:val="008612BB"/>
    <w:rsid w:val="008918DF"/>
    <w:rsid w:val="008F32F3"/>
    <w:rsid w:val="00A07201"/>
    <w:rsid w:val="00A34767"/>
    <w:rsid w:val="00A64795"/>
    <w:rsid w:val="00B04D13"/>
    <w:rsid w:val="00BF0985"/>
    <w:rsid w:val="00CA4096"/>
    <w:rsid w:val="00D430E2"/>
    <w:rsid w:val="00D875F2"/>
    <w:rsid w:val="00DB613E"/>
    <w:rsid w:val="00E3330D"/>
    <w:rsid w:val="00EB391C"/>
    <w:rsid w:val="00F663C0"/>
    <w:rsid w:val="00FA3DA7"/>
    <w:rsid w:val="00FA53F7"/>
    <w:rsid w:val="00FD3C72"/>
    <w:rsid w:val="1632558A"/>
    <w:rsid w:val="6FECD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F995C"/>
  <w15:chartTrackingRefBased/>
  <w15:docId w15:val="{D310B400-0043-4968-9822-6CB3ACF1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Leaders xmlns="627066bf-20bf-4d1c-91f7-e0380fa68a12" xsi:nil="true"/>
    <Leaders xmlns="627066bf-20bf-4d1c-91f7-e0380fa68a12">
      <UserInfo>
        <DisplayName/>
        <AccountId xsi:nil="true"/>
        <AccountType/>
      </UserInfo>
    </Leaders>
    <Members xmlns="627066bf-20bf-4d1c-91f7-e0380fa68a12">
      <UserInfo>
        <DisplayName/>
        <AccountId xsi:nil="true"/>
        <AccountType/>
      </UserInfo>
    </Members>
    <Member_Groups xmlns="627066bf-20bf-4d1c-91f7-e0380fa68a12">
      <UserInfo>
        <DisplayName/>
        <AccountId xsi:nil="true"/>
        <AccountType/>
      </UserInfo>
    </Member_Groups>
    <Is_Collaboration_Space_Locked xmlns="627066bf-20bf-4d1c-91f7-e0380fa68a12" xsi:nil="true"/>
    <CultureName xmlns="627066bf-20bf-4d1c-91f7-e0380fa68a12" xsi:nil="true"/>
    <Has_Leaders_Only_SectionGroup xmlns="627066bf-20bf-4d1c-91f7-e0380fa68a12" xsi:nil="true"/>
    <DefaultSectionNames xmlns="627066bf-20bf-4d1c-91f7-e0380fa68a12" xsi:nil="true"/>
    <Owner xmlns="627066bf-20bf-4d1c-91f7-e0380fa68a12">
      <UserInfo>
        <DisplayName/>
        <AccountId xsi:nil="true"/>
        <AccountType/>
      </UserInfo>
    </Owner>
    <AppVersion xmlns="627066bf-20bf-4d1c-91f7-e0380fa68a12" xsi:nil="true"/>
    <NotebookType xmlns="627066bf-20bf-4d1c-91f7-e0380fa68a12" xsi:nil="true"/>
    <FolderType xmlns="627066bf-20bf-4d1c-91f7-e0380fa68a12" xsi:nil="true"/>
    <Invited_Members xmlns="627066bf-20bf-4d1c-91f7-e0380fa68a12" xsi:nil="true"/>
    <Self_Registration_Enabled xmlns="627066bf-20bf-4d1c-91f7-e0380fa68a1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F557D45BACA4794592976F934D66D" ma:contentTypeVersion="24" ma:contentTypeDescription="Create a new document." ma:contentTypeScope="" ma:versionID="cd951ed214cc8badf4007a297ebb4020">
  <xsd:schema xmlns:xsd="http://www.w3.org/2001/XMLSchema" xmlns:xs="http://www.w3.org/2001/XMLSchema" xmlns:p="http://schemas.microsoft.com/office/2006/metadata/properties" xmlns:ns3="627066bf-20bf-4d1c-91f7-e0380fa68a12" xmlns:ns4="761149bb-b5c6-44f0-86e4-f19e602e211b" targetNamespace="http://schemas.microsoft.com/office/2006/metadata/properties" ma:root="true" ma:fieldsID="046250da8e0215c3338706cc4e4d54d7" ns3:_="" ns4:_="">
    <xsd:import namespace="627066bf-20bf-4d1c-91f7-e0380fa68a12"/>
    <xsd:import namespace="761149bb-b5c6-44f0-86e4-f19e602e211b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066bf-20bf-4d1c-91f7-e0380fa68a1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Leaders" ma:index="1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1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1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MediaServiceAutoTags" ma:internalName="MediaServiceAutoTags" ma:readOnly="true">
      <xsd:simpleType>
        <xsd:restriction base="dms:Text"/>
      </xsd:simpleType>
    </xsd:element>
    <xsd:element name="MediaServiceOCR" ma:index="2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49bb-b5c6-44f0-86e4-f19e602e211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57A8AA-86A5-4F26-868F-97434ACC5F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4FB9E-9C19-4FD6-880F-21803BA1BEBF}">
  <ds:schemaRefs>
    <ds:schemaRef ds:uri="761149bb-b5c6-44f0-86e4-f19e602e211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27066bf-20bf-4d1c-91f7-e0380fa68a1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5B2C0A-175A-4D42-A3AA-37AFA1720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7066bf-20bf-4d1c-91f7-e0380fa68a12"/>
    <ds:schemaRef ds:uri="761149bb-b5c6-44f0-86e4-f19e602e2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Tosto, Nichole C.</dc:creator>
  <cp:keywords/>
  <dc:description/>
  <cp:lastModifiedBy>Newman, Angela J.</cp:lastModifiedBy>
  <cp:revision>2</cp:revision>
  <dcterms:created xsi:type="dcterms:W3CDTF">2020-04-21T22:38:00Z</dcterms:created>
  <dcterms:modified xsi:type="dcterms:W3CDTF">2020-04-21T22:38:00Z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0x010100DB6F557D45BACA4794592976F934D66D</vt:lpwstr>
  </property>
</Properties>
</file>